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7B" w:rsidRPr="00C230D9" w:rsidRDefault="0088767B" w:rsidP="0088767B">
      <w:pPr>
        <w:jc w:val="center"/>
        <w:rPr>
          <w:rFonts w:ascii="Times New Roman" w:hAnsi="Times New Roman" w:cs="Times New Roman"/>
          <w:sz w:val="36"/>
          <w:szCs w:val="36"/>
        </w:rPr>
      </w:pPr>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rsidR="0088767B" w:rsidRPr="00C230D9" w:rsidRDefault="00D1426F" w:rsidP="0088767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Fullerton</w:t>
      </w:r>
      <w:r w:rsidR="00782A49">
        <w:rPr>
          <w:rFonts w:ascii="Times New Roman" w:hAnsi="Times New Roman" w:cs="Times New Roman"/>
          <w:b/>
          <w:color w:val="000000"/>
          <w:sz w:val="28"/>
          <w:szCs w:val="28"/>
        </w:rPr>
        <w:t xml:space="preserve"> Elementary School</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rsidR="0088767B" w:rsidRDefault="0088767B" w:rsidP="0088767B">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AC2E29">
        <w:rPr>
          <w:b w:val="0"/>
          <w:color w:val="000000"/>
          <w:sz w:val="23"/>
          <w:szCs w:val="23"/>
        </w:rPr>
        <w:t>November 3, 2018,</w:t>
      </w:r>
      <w:r w:rsidR="00D1426F">
        <w:rPr>
          <w:b w:val="0"/>
          <w:color w:val="000000"/>
          <w:sz w:val="23"/>
          <w:szCs w:val="23"/>
        </w:rPr>
        <w:t xml:space="preserve"> 44</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D1426F">
        <w:rPr>
          <w:b w:val="0"/>
          <w:bCs/>
          <w:color w:val="000000"/>
          <w:sz w:val="23"/>
          <w:szCs w:val="23"/>
        </w:rPr>
        <w:t>Fullerton</w:t>
      </w:r>
      <w:r w:rsidR="00782A49">
        <w:rPr>
          <w:b w:val="0"/>
          <w:bCs/>
          <w:color w:val="000000"/>
          <w:sz w:val="23"/>
          <w:szCs w:val="23"/>
        </w:rPr>
        <w:t xml:space="preserve"> Elementary School.</w:t>
      </w:r>
      <w:r w:rsidR="00D1426F">
        <w:rPr>
          <w:b w:val="0"/>
          <w:bCs/>
          <w:color w:val="000000"/>
          <w:sz w:val="23"/>
          <w:szCs w:val="23"/>
        </w:rPr>
        <w:t xml:space="preserve"> Of these water samples, eight (8</w:t>
      </w:r>
      <w:r w:rsidR="00782A49">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The elevated lead results </w:t>
      </w:r>
      <w:r w:rsidR="00782A49">
        <w:rPr>
          <w:b w:val="0"/>
          <w:bCs/>
          <w:color w:val="000000"/>
          <w:sz w:val="23"/>
          <w:szCs w:val="23"/>
        </w:rPr>
        <w:t>from t</w:t>
      </w:r>
      <w:r w:rsidR="00017C78">
        <w:rPr>
          <w:b w:val="0"/>
          <w:bCs/>
          <w:color w:val="000000"/>
          <w:sz w:val="23"/>
          <w:szCs w:val="23"/>
        </w:rPr>
        <w:t xml:space="preserve">he sample(s) collected at </w:t>
      </w:r>
      <w:r w:rsidR="00D1426F">
        <w:rPr>
          <w:b w:val="0"/>
          <w:bCs/>
          <w:color w:val="000000"/>
          <w:sz w:val="23"/>
          <w:szCs w:val="23"/>
        </w:rPr>
        <w:t>Fullerton</w:t>
      </w:r>
      <w:r w:rsidR="00782A49">
        <w:rPr>
          <w:b w:val="0"/>
          <w:bCs/>
          <w:color w:val="000000"/>
          <w:sz w:val="23"/>
          <w:szCs w:val="23"/>
        </w:rPr>
        <w:t xml:space="preserve"> Elementary School</w:t>
      </w:r>
      <w:r w:rsidRPr="00C230D9">
        <w:rPr>
          <w:b w:val="0"/>
          <w:bCs/>
          <w:color w:val="000000"/>
          <w:sz w:val="23"/>
          <w:szCs w:val="23"/>
        </w:rPr>
        <w:t xml:space="preserve"> were as follows:  </w:t>
      </w:r>
    </w:p>
    <w:p w:rsidR="00782A49" w:rsidRDefault="00782A49" w:rsidP="0088767B">
      <w:pPr>
        <w:autoSpaceDE w:val="0"/>
        <w:autoSpaceDN w:val="0"/>
        <w:adjustRightInd w:val="0"/>
        <w:jc w:val="both"/>
        <w:rPr>
          <w:rFonts w:ascii="Times New Roman" w:hAnsi="Times New Roman" w:cs="Times New Roman"/>
          <w:color w:val="000000"/>
          <w:sz w:val="23"/>
          <w:szCs w:val="23"/>
        </w:rPr>
      </w:pPr>
    </w:p>
    <w:p w:rsidR="0088767B" w:rsidRDefault="008929D4"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45.9</w:t>
      </w:r>
      <w:r w:rsidR="0088767B" w:rsidRPr="00782A49">
        <w:rPr>
          <w:rFonts w:ascii="Times New Roman" w:hAnsi="Times New Roman" w:cs="Times New Roman"/>
          <w:color w:val="000000"/>
          <w:sz w:val="23"/>
          <w:szCs w:val="23"/>
        </w:rPr>
        <w:t xml:space="preserve"> parts per billion (ppb) </w:t>
      </w:r>
      <w:r w:rsidR="00AC2E29">
        <w:rPr>
          <w:rFonts w:ascii="Times New Roman" w:hAnsi="Times New Roman" w:cs="Times New Roman"/>
          <w:color w:val="000000"/>
          <w:sz w:val="23"/>
          <w:szCs w:val="23"/>
        </w:rPr>
        <w:t xml:space="preserve">Tap Library Workroom </w:t>
      </w:r>
      <w:proofErr w:type="spellStart"/>
      <w:r w:rsidR="00AC2E29">
        <w:rPr>
          <w:rFonts w:ascii="Times New Roman" w:hAnsi="Times New Roman" w:cs="Times New Roman"/>
          <w:color w:val="000000"/>
          <w:sz w:val="23"/>
          <w:szCs w:val="23"/>
        </w:rPr>
        <w:t>Handsink</w:t>
      </w:r>
      <w:proofErr w:type="spellEnd"/>
    </w:p>
    <w:p w:rsidR="008929D4" w:rsidRDefault="008929D4"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41.9 </w:t>
      </w:r>
      <w:r w:rsidRPr="00782A49">
        <w:rPr>
          <w:rFonts w:ascii="Times New Roman" w:hAnsi="Times New Roman" w:cs="Times New Roman"/>
          <w:color w:val="000000"/>
          <w:sz w:val="23"/>
          <w:szCs w:val="23"/>
        </w:rPr>
        <w:t xml:space="preserve">parts per billion (ppb) </w:t>
      </w:r>
      <w:r>
        <w:rPr>
          <w:rFonts w:ascii="Times New Roman" w:hAnsi="Times New Roman" w:cs="Times New Roman"/>
          <w:color w:val="000000"/>
          <w:sz w:val="23"/>
          <w:szCs w:val="23"/>
        </w:rPr>
        <w:t>Tap</w:t>
      </w:r>
      <w:r>
        <w:rPr>
          <w:rFonts w:ascii="Times New Roman" w:hAnsi="Times New Roman" w:cs="Times New Roman"/>
          <w:color w:val="000000"/>
          <w:sz w:val="23"/>
          <w:szCs w:val="23"/>
        </w:rPr>
        <w:t xml:space="preserve"> Recreation Room Kitchenette </w:t>
      </w:r>
      <w:proofErr w:type="spellStart"/>
      <w:r>
        <w:rPr>
          <w:rFonts w:ascii="Times New Roman" w:hAnsi="Times New Roman" w:cs="Times New Roman"/>
          <w:color w:val="000000"/>
          <w:sz w:val="23"/>
          <w:szCs w:val="23"/>
        </w:rPr>
        <w:t>Handsink</w:t>
      </w:r>
      <w:proofErr w:type="spellEnd"/>
    </w:p>
    <w:p w:rsidR="008929D4" w:rsidRDefault="008929D4"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45.8 </w:t>
      </w:r>
      <w:r w:rsidRPr="00782A49">
        <w:rPr>
          <w:rFonts w:ascii="Times New Roman" w:hAnsi="Times New Roman" w:cs="Times New Roman"/>
          <w:color w:val="000000"/>
          <w:sz w:val="23"/>
          <w:szCs w:val="23"/>
        </w:rPr>
        <w:t xml:space="preserve">parts per billion (ppb) </w:t>
      </w:r>
      <w:r>
        <w:rPr>
          <w:rFonts w:ascii="Times New Roman" w:hAnsi="Times New Roman" w:cs="Times New Roman"/>
          <w:color w:val="000000"/>
          <w:sz w:val="23"/>
          <w:szCs w:val="23"/>
        </w:rPr>
        <w:t>Tap</w:t>
      </w:r>
      <w:r>
        <w:rPr>
          <w:rFonts w:ascii="Times New Roman" w:hAnsi="Times New Roman" w:cs="Times New Roman"/>
          <w:color w:val="000000"/>
          <w:sz w:val="23"/>
          <w:szCs w:val="23"/>
        </w:rPr>
        <w:t xml:space="preserve"> Room 23 </w:t>
      </w:r>
      <w:proofErr w:type="spellStart"/>
      <w:r>
        <w:rPr>
          <w:rFonts w:ascii="Times New Roman" w:hAnsi="Times New Roman" w:cs="Times New Roman"/>
          <w:color w:val="000000"/>
          <w:sz w:val="23"/>
          <w:szCs w:val="23"/>
        </w:rPr>
        <w:t>Handsink</w:t>
      </w:r>
      <w:proofErr w:type="spellEnd"/>
    </w:p>
    <w:p w:rsidR="008929D4" w:rsidRDefault="008929D4"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33.8 </w:t>
      </w:r>
      <w:r w:rsidRPr="00782A49">
        <w:rPr>
          <w:rFonts w:ascii="Times New Roman" w:hAnsi="Times New Roman" w:cs="Times New Roman"/>
          <w:color w:val="000000"/>
          <w:sz w:val="23"/>
          <w:szCs w:val="23"/>
        </w:rPr>
        <w:t xml:space="preserve">parts per billion (ppb) </w:t>
      </w:r>
      <w:r>
        <w:rPr>
          <w:rFonts w:ascii="Times New Roman" w:hAnsi="Times New Roman" w:cs="Times New Roman"/>
          <w:color w:val="000000"/>
          <w:sz w:val="23"/>
          <w:szCs w:val="23"/>
        </w:rPr>
        <w:t>Tap</w:t>
      </w:r>
      <w:r>
        <w:rPr>
          <w:rFonts w:ascii="Times New Roman" w:hAnsi="Times New Roman" w:cs="Times New Roman"/>
          <w:color w:val="000000"/>
          <w:sz w:val="23"/>
          <w:szCs w:val="23"/>
        </w:rPr>
        <w:t xml:space="preserve"> Room 20 </w:t>
      </w:r>
      <w:proofErr w:type="spellStart"/>
      <w:r>
        <w:rPr>
          <w:rFonts w:ascii="Times New Roman" w:hAnsi="Times New Roman" w:cs="Times New Roman"/>
          <w:color w:val="000000"/>
          <w:sz w:val="23"/>
          <w:szCs w:val="23"/>
        </w:rPr>
        <w:t>Handsink</w:t>
      </w:r>
      <w:proofErr w:type="spellEnd"/>
    </w:p>
    <w:p w:rsidR="008929D4" w:rsidRDefault="008929D4"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29.2</w:t>
      </w:r>
      <w:r w:rsidRPr="008929D4">
        <w:rPr>
          <w:rFonts w:ascii="Times New Roman" w:hAnsi="Times New Roman" w:cs="Times New Roman"/>
          <w:color w:val="000000"/>
          <w:sz w:val="23"/>
          <w:szCs w:val="23"/>
        </w:rPr>
        <w:t xml:space="preserve"> </w:t>
      </w:r>
      <w:r w:rsidRPr="00782A49">
        <w:rPr>
          <w:rFonts w:ascii="Times New Roman" w:hAnsi="Times New Roman" w:cs="Times New Roman"/>
          <w:color w:val="000000"/>
          <w:sz w:val="23"/>
          <w:szCs w:val="23"/>
        </w:rPr>
        <w:t xml:space="preserve">parts per billion (ppb) </w:t>
      </w:r>
      <w:r>
        <w:rPr>
          <w:rFonts w:ascii="Times New Roman" w:hAnsi="Times New Roman" w:cs="Times New Roman"/>
          <w:color w:val="000000"/>
          <w:sz w:val="23"/>
          <w:szCs w:val="23"/>
        </w:rPr>
        <w:t>Bubbler Room 20</w:t>
      </w:r>
    </w:p>
    <w:p w:rsidR="008929D4" w:rsidRDefault="008929D4"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49.9</w:t>
      </w:r>
      <w:r w:rsidRPr="008929D4">
        <w:rPr>
          <w:rFonts w:ascii="Times New Roman" w:hAnsi="Times New Roman" w:cs="Times New Roman"/>
          <w:color w:val="000000"/>
          <w:sz w:val="23"/>
          <w:szCs w:val="23"/>
        </w:rPr>
        <w:t xml:space="preserve"> </w:t>
      </w:r>
      <w:r w:rsidRPr="00782A49">
        <w:rPr>
          <w:rFonts w:ascii="Times New Roman" w:hAnsi="Times New Roman" w:cs="Times New Roman"/>
          <w:color w:val="000000"/>
          <w:sz w:val="23"/>
          <w:szCs w:val="23"/>
        </w:rPr>
        <w:t xml:space="preserve">parts per billion (ppb) </w:t>
      </w:r>
      <w:r>
        <w:rPr>
          <w:rFonts w:ascii="Times New Roman" w:hAnsi="Times New Roman" w:cs="Times New Roman"/>
          <w:color w:val="000000"/>
          <w:sz w:val="23"/>
          <w:szCs w:val="23"/>
        </w:rPr>
        <w:t>Tap</w:t>
      </w:r>
      <w:r>
        <w:rPr>
          <w:rFonts w:ascii="Times New Roman" w:hAnsi="Times New Roman" w:cs="Times New Roman"/>
          <w:color w:val="000000"/>
          <w:sz w:val="23"/>
          <w:szCs w:val="23"/>
        </w:rPr>
        <w:t xml:space="preserve"> Science Room </w:t>
      </w:r>
      <w:proofErr w:type="spellStart"/>
      <w:r>
        <w:rPr>
          <w:rFonts w:ascii="Times New Roman" w:hAnsi="Times New Roman" w:cs="Times New Roman"/>
          <w:color w:val="000000"/>
          <w:sz w:val="23"/>
          <w:szCs w:val="23"/>
        </w:rPr>
        <w:t>Handsink</w:t>
      </w:r>
      <w:proofErr w:type="spellEnd"/>
    </w:p>
    <w:p w:rsidR="008929D4" w:rsidRDefault="008929D4"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33.7 </w:t>
      </w:r>
      <w:r w:rsidRPr="00782A49">
        <w:rPr>
          <w:rFonts w:ascii="Times New Roman" w:hAnsi="Times New Roman" w:cs="Times New Roman"/>
          <w:color w:val="000000"/>
          <w:sz w:val="23"/>
          <w:szCs w:val="23"/>
        </w:rPr>
        <w:t xml:space="preserve">parts per billion (ppb) </w:t>
      </w:r>
      <w:r>
        <w:rPr>
          <w:rFonts w:ascii="Times New Roman" w:hAnsi="Times New Roman" w:cs="Times New Roman"/>
          <w:color w:val="000000"/>
          <w:sz w:val="23"/>
          <w:szCs w:val="23"/>
        </w:rPr>
        <w:t>Tap</w:t>
      </w:r>
      <w:r>
        <w:rPr>
          <w:rFonts w:ascii="Times New Roman" w:hAnsi="Times New Roman" w:cs="Times New Roman"/>
          <w:color w:val="000000"/>
          <w:sz w:val="23"/>
          <w:szCs w:val="23"/>
        </w:rPr>
        <w:t xml:space="preserve"> Room 9 </w:t>
      </w:r>
      <w:proofErr w:type="spellStart"/>
      <w:r>
        <w:rPr>
          <w:rFonts w:ascii="Times New Roman" w:hAnsi="Times New Roman" w:cs="Times New Roman"/>
          <w:color w:val="000000"/>
          <w:sz w:val="23"/>
          <w:szCs w:val="23"/>
        </w:rPr>
        <w:t>Handsink</w:t>
      </w:r>
      <w:proofErr w:type="spellEnd"/>
    </w:p>
    <w:p w:rsidR="008929D4" w:rsidRDefault="008929D4"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32.3 </w:t>
      </w:r>
      <w:r w:rsidRPr="00782A49">
        <w:rPr>
          <w:rFonts w:ascii="Times New Roman" w:hAnsi="Times New Roman" w:cs="Times New Roman"/>
          <w:color w:val="000000"/>
          <w:sz w:val="23"/>
          <w:szCs w:val="23"/>
        </w:rPr>
        <w:t xml:space="preserve">parts per billion (ppb) </w:t>
      </w:r>
      <w:r>
        <w:rPr>
          <w:rFonts w:ascii="Times New Roman" w:hAnsi="Times New Roman" w:cs="Times New Roman"/>
          <w:color w:val="000000"/>
          <w:sz w:val="23"/>
          <w:szCs w:val="23"/>
        </w:rPr>
        <w:t>Tap</w:t>
      </w:r>
      <w:r>
        <w:rPr>
          <w:rFonts w:ascii="Times New Roman" w:hAnsi="Times New Roman" w:cs="Times New Roman"/>
          <w:color w:val="000000"/>
          <w:sz w:val="23"/>
          <w:szCs w:val="23"/>
        </w:rPr>
        <w:t xml:space="preserve"> Kitchen Triple Sink Right Faucet</w:t>
      </w:r>
    </w:p>
    <w:p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017C78">
        <w:rPr>
          <w:rFonts w:ascii="Times New Roman" w:hAnsi="Times New Roman" w:cs="Times New Roman"/>
          <w:color w:val="000000"/>
          <w:sz w:val="23"/>
          <w:szCs w:val="23"/>
        </w:rPr>
        <w:t>December 18</w:t>
      </w:r>
      <w:r w:rsidR="00782A49">
        <w:rPr>
          <w:rFonts w:ascii="Times New Roman" w:hAnsi="Times New Roman" w:cs="Times New Roman"/>
          <w:color w:val="000000"/>
          <w:sz w:val="23"/>
          <w:szCs w:val="23"/>
        </w:rPr>
        <w:t>, 2018</w:t>
      </w:r>
      <w:r>
        <w:rPr>
          <w:rFonts w:ascii="Times New Roman" w:hAnsi="Times New Roman" w:cs="Times New Roman"/>
          <w:color w:val="000000"/>
          <w:sz w:val="23"/>
          <w:szCs w:val="23"/>
        </w:rPr>
        <w:t xml:space="preserve">.  </w:t>
      </w:r>
      <w:r w:rsidR="008929D4">
        <w:rPr>
          <w:rFonts w:ascii="Times New Roman" w:hAnsi="Times New Roman" w:cs="Times New Roman"/>
          <w:color w:val="000000"/>
          <w:sz w:val="23"/>
          <w:szCs w:val="23"/>
        </w:rPr>
        <w:t>The faucet in the kitchen was not turned off, it was posted to be flushed prior to use until resampled.  The faucet was replaced on December 18, 2018 and was</w:t>
      </w:r>
      <w:bookmarkStart w:id="0" w:name="_GoBack"/>
      <w:bookmarkEnd w:id="0"/>
      <w:r w:rsidR="008929D4">
        <w:rPr>
          <w:rFonts w:ascii="Times New Roman" w:hAnsi="Times New Roman" w:cs="Times New Roman"/>
          <w:color w:val="000000"/>
          <w:sz w:val="23"/>
          <w:szCs w:val="23"/>
        </w:rPr>
        <w:t xml:space="preserve"> sampled on December 21. </w:t>
      </w:r>
      <w:r>
        <w:rPr>
          <w:rFonts w:ascii="Times New Roman" w:hAnsi="Times New Roman" w:cs="Times New Roman"/>
          <w:color w:val="000000"/>
          <w:sz w:val="23"/>
          <w:szCs w:val="23"/>
        </w:rPr>
        <w:t>A work order was submitted to have these fixtures replaced.  Bottled water will continue to be provided for drinking.</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w:t>
      </w:r>
      <w:r w:rsidR="00782A49">
        <w:rPr>
          <w:rFonts w:ascii="Times New Roman" w:hAnsi="Times New Roman" w:cs="Times New Roman"/>
          <w:color w:val="000000"/>
          <w:sz w:val="23"/>
          <w:szCs w:val="23"/>
        </w:rPr>
        <w:t>s</w:t>
      </w:r>
      <w:r>
        <w:rPr>
          <w:rFonts w:ascii="Times New Roman" w:hAnsi="Times New Roman" w:cs="Times New Roman"/>
          <w:color w:val="000000"/>
          <w:sz w:val="23"/>
          <w:szCs w:val="23"/>
        </w:rPr>
        <w:t xml:space="preserve"> will be replaced.  They will not be returned to operation until they have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lastRenderedPageBreak/>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w:t>
      </w:r>
      <w:proofErr w:type="gramStart"/>
      <w:r w:rsidRPr="00CF6F6A">
        <w:rPr>
          <w:rFonts w:ascii="Times New Roman" w:hAnsi="Times New Roman" w:cs="Times New Roman"/>
          <w:color w:val="000000"/>
          <w:sz w:val="23"/>
          <w:szCs w:val="23"/>
        </w:rPr>
        <w:t>Environmental</w:t>
      </w:r>
      <w:proofErr w:type="gramEnd"/>
      <w:r w:rsidRPr="00CF6F6A">
        <w:rPr>
          <w:rFonts w:ascii="Times New Roman" w:hAnsi="Times New Roman" w:cs="Times New Roman"/>
          <w:color w:val="000000"/>
          <w:sz w:val="23"/>
          <w:szCs w:val="23"/>
        </w:rPr>
        <w:t xml:space="preserve">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7B"/>
    <w:rsid w:val="00017C78"/>
    <w:rsid w:val="00022DFE"/>
    <w:rsid w:val="0003029C"/>
    <w:rsid w:val="00194F3D"/>
    <w:rsid w:val="00207CD1"/>
    <w:rsid w:val="005E2643"/>
    <w:rsid w:val="006D60B8"/>
    <w:rsid w:val="00782A49"/>
    <w:rsid w:val="00826C89"/>
    <w:rsid w:val="0088767B"/>
    <w:rsid w:val="008929D4"/>
    <w:rsid w:val="00A311B9"/>
    <w:rsid w:val="00A764F7"/>
    <w:rsid w:val="00AB00E8"/>
    <w:rsid w:val="00AC2E29"/>
    <w:rsid w:val="00B60DE0"/>
    <w:rsid w:val="00D1426F"/>
    <w:rsid w:val="00D4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Glassman, David W.</cp:lastModifiedBy>
  <cp:revision>3</cp:revision>
  <dcterms:created xsi:type="dcterms:W3CDTF">2018-12-20T12:47:00Z</dcterms:created>
  <dcterms:modified xsi:type="dcterms:W3CDTF">2018-12-20T12:53:00Z</dcterms:modified>
</cp:coreProperties>
</file>